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2015年第6辑  总第126辑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2015年第6辑  总第126辑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本书出售、求购地址：https://www.jiaokey.com/book/detail/14353973.html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2015年第6辑  总第126辑.html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