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书名：上市公司内幕交易的行为识别和监管机制研究</w:t>
      </w:r>
    </w:p>
    <w:p>
      <w:r>
        <w:t>作者：李金峰，高峰，陈向飞著</w:t>
      </w:r>
    </w:p>
    <w:p>
      <w:r>
        <w:t>出版社：北京：冶金工业出版社</w:t>
      </w:r>
    </w:p>
    <w:p>
      <w:r>
        <w:t>出版日期：2017.11</w:t>
      </w:r>
    </w:p>
    <w:p>
      <w:r>
        <w:t>总页数：190</w:t>
      </w:r>
    </w:p>
    <w:p>
      <w:r>
        <w:t>更多请访问教客网: www.jiaokey.com</w:t>
      </w:r>
    </w:p>
    <w:p>
      <w:r>
        <w:t>上市公司内幕交易的行为识别和监管机制研究 评论地址：https://www.jiaokey.com/book/detail/14353472.html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