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书名：成为公民  法国普选史</w:t>
      </w:r>
    </w:p>
    <w:p>
      <w:r>
        <w:t>作者：（法）皮埃尔·罗桑瓦龙著；吕一民译</w:t>
      </w:r>
    </w:p>
    <w:p>
      <w:r>
        <w:t>出版社：上海:文汇出版社,2017.09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成为公民  法国普选史 评论地址：https://www.jiaokey.com/book/detail/14352729.html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