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福建紫金山铜金矿科学基地研究</w:t>
      </w:r>
    </w:p>
    <w:p>
      <w:r>
        <w:rPr>
          <w:rFonts w:ascii="宋体" w:hAnsi="宋体" w:eastAsia="宋体"/>
          <w:sz w:val="24"/>
        </w:rPr>
        <w:t>江思宏，梁清玲，王少怀，白大明，沙俊生著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福建紫金山铜金矿科学基地研究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江思宏，梁清玲，王少怀，白大明，沙俊生著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本书出售、求购地址：https://www.jiaokey.com/book/detail/14352695.html</w:t>
      </w:r>
    </w:p>
    <w:p>
      <w:r>
        <w:t>更多相关图书推荐：https://www.jiaokey.com</w:t>
      </w:r>
    </w:p>
    <w:p>
      <w:r>
        <w:t>江思宏，梁清玲，王少怀，白大明，沙俊生著 其他作品：https://www.jiaokey.com/tag/江思宏，梁清玲，王少怀，白大明，沙俊生著.html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关键词搜索：https://www.jiaokey.com/tag/福建紫金山铜金矿科学基地研究.html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