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小说餐桌  陪伴小说爱好者走进厨房</w:t>
      </w:r>
    </w:p>
    <w:p>
      <w:r>
        <w:rPr>
          <w:rFonts w:ascii="宋体" w:hAnsi="宋体" w:eastAsia="宋体"/>
          <w:sz w:val="24"/>
        </w:rPr>
        <w:t>（美）黛娜·弗莱德（Dinah Fried）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小说餐桌  陪伴小说爱好者走进厨房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（美）黛娜·弗莱德（Dinah Fried）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本书出售、求购地址：https://www.jiaokey.com/book/detail/14351381.html</w:t>
      </w:r>
    </w:p>
    <w:p>
      <w:r>
        <w:t>更多相关图书推荐：https://www.jiaokey.com</w:t>
      </w:r>
    </w:p>
    <w:p>
      <w:r>
        <w:t>（美）黛娜·弗莱德（Dinah Fried） 其他作品：https://www.jiaokey.com/tag/（美）黛娜·弗莱德（Dinah Fried）.html</w:t>
      </w:r>
    </w:p>
    <w:p>
      <w:r>
        <w:t>中信出版集团 出版图书：https://www.jiaokey.com/tag/中信出版集团.html</w:t>
      </w:r>
    </w:p>
    <w:p>
      <w:r>
        <w:t>关键词搜索：https://www.jiaokey.com/tag/小说餐桌  陪伴小说爱好者走进厨房.html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