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2013年第4辑  总第36辑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2013年第4辑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本书出售、求购地址：https://www.jiaokey.com/book/detail/14350577.html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2013年第4辑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