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书名：历史画中话  远古  神话诞生的时代</w:t>
      </w:r>
    </w:p>
    <w:p>
      <w:r>
        <w:t>作者：沈山明，李冰编</w:t>
      </w:r>
    </w:p>
    <w:p>
      <w:r>
        <w:t>出版社：南昌：江西高校出版社</w:t>
      </w:r>
    </w:p>
    <w:p>
      <w:r>
        <w:t>出版日期：2017.09</w:t>
      </w:r>
    </w:p>
    <w:p>
      <w:r>
        <w:t>总页数：103</w:t>
      </w:r>
    </w:p>
    <w:p>
      <w:r>
        <w:t>更多请访问教客网: www.jiaokey.com</w:t>
      </w:r>
    </w:p>
    <w:p>
      <w:r>
        <w:t>历史画中话  远古  神话诞生的时代 评论地址：https://www.jiaokey.com/book/detail/14349810.html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