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书名：西藏历史研究丛书  清末民初亚东关税务司研究</w:t>
      </w:r>
    </w:p>
    <w:p>
      <w:r>
        <w:t>作者：梁俊艳著</w:t>
      </w:r>
    </w:p>
    <w:p>
      <w:r>
        <w:t>出版社：北京：中国藏学出版社</w:t>
      </w:r>
    </w:p>
    <w:p>
      <w:r>
        <w:t>出版日期：2017.07</w:t>
      </w:r>
    </w:p>
    <w:p>
      <w:r>
        <w:t>总页数：332</w:t>
      </w:r>
    </w:p>
    <w:p>
      <w:r>
        <w:t>更多请访问教客网: www.jiaokey.com</w:t>
      </w:r>
    </w:p>
    <w:p>
      <w:r>
        <w:t>西藏历史研究丛书  清末民初亚东关税务司研究 评论地址：https://www.jiaokey.com/book/detail/14349566.html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