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书名：新型钢－混凝土组合结构抗震性能研究与基本力学性能分析</w:t>
      </w:r>
    </w:p>
    <w:p>
      <w:r>
        <w:t>作者：刘阳冰，杨庆年，王爽著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总页数：352</w:t>
      </w:r>
    </w:p>
    <w:p>
      <w:r>
        <w:t>更多请访问教客网: www.jiaokey.com</w:t>
      </w:r>
    </w:p>
    <w:p>
      <w:r>
        <w:t>新型钢－混凝土组合结构抗震性能研究与基本力学性能分析 评论地址：https://www.jiaokey.com/book/detail/14349533.html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