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大学英语六级翻译满分30天必练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大学英语六级翻译满分30天必练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本书出售、求购地址：https://www.jiaokey.com/book/detail/14345064.html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关键词搜索：https://www.jiaokey.com/tag/大学英语六级翻译满分30天必练.html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