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2小时读懂世界哲学  从柏拉图到桑德尔  哲学家叫你改编人生的38种思考</w:t>
      </w:r>
    </w:p>
    <w:p>
      <w:r>
        <w:rPr>
          <w:rFonts w:ascii="宋体" w:hAnsi="宋体" w:eastAsia="宋体"/>
          <w:sz w:val="24"/>
        </w:rPr>
        <w:t>富增章成作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2小时读懂世界哲学  从柏拉图到桑德尔  哲学家叫你改编人生的38种思考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富增章成作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采实文化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本书出售、求购地址：https://www.jiaokey.com/book/detail/14343865.html</w:t>
      </w:r>
    </w:p>
    <w:p>
      <w:r>
        <w:t>更多相关图书推荐：https://www.jiaokey.com</w:t>
      </w:r>
    </w:p>
    <w:p>
      <w:r>
        <w:t>富增章成作 其他作品：https://www.jiaokey.com/tag/富增章成作.html</w:t>
      </w:r>
    </w:p>
    <w:p>
      <w:r>
        <w:t>采实文化 出版图书：https://www.jiaokey.com/tag/采实文化.html</w:t>
      </w:r>
    </w:p>
    <w:p>
      <w:r>
        <w:t>关键词搜索：https://www.jiaokey.com/tag/2小时读懂世界哲学  从柏拉图到桑德尔  哲学家叫你改编人生的38种思考.html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