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现代千里眼与顺风耳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现代千里眼与顺风耳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现代千里眼与顺风耳.html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