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书名：马克思社会发展理论及其当代意义</w:t>
      </w:r>
    </w:p>
    <w:p>
      <w:r>
        <w:t>作者：张明波，娄跃辉，赵恺，王驰著</w:t>
      </w:r>
    </w:p>
    <w:p>
      <w:r>
        <w:t>出版社：成都：四川大学出版社</w:t>
      </w:r>
    </w:p>
    <w:p>
      <w:r>
        <w:t>出版日期：2017.05</w:t>
      </w:r>
    </w:p>
    <w:p>
      <w:r>
        <w:t>总页数：244</w:t>
      </w:r>
    </w:p>
    <w:p>
      <w:r>
        <w:t>更多请访问教客网: www.jiaokey.com</w:t>
      </w:r>
    </w:p>
    <w:p>
      <w:r>
        <w:t>马克思社会发展理论及其当代意义 评论地址：https://www.jiaokey.com/book/detail/14339194.html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