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书名：《庄子》另类解读  用世界的眼光读《庄子》</w:t>
      </w:r>
    </w:p>
    <w:p>
      <w:r>
        <w:t>作者：赵卫国著</w:t>
      </w:r>
    </w:p>
    <w:p>
      <w:r>
        <w:t>出版社：沈阳：东北大学出版社</w:t>
      </w:r>
    </w:p>
    <w:p>
      <w:r>
        <w:t>出版日期：2017</w:t>
      </w:r>
    </w:p>
    <w:p>
      <w:r>
        <w:t>总页数：411</w:t>
      </w:r>
    </w:p>
    <w:p>
      <w:r>
        <w:t>更多请访问教客网: www.jiaokey.com</w:t>
      </w:r>
    </w:p>
    <w:p>
      <w:r>
        <w:t>《庄子》另类解读  用世界的眼光读《庄子》 评论地址：https://www.jiaokey.com/book/detail/14338152.html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