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海运交通  20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海运交通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本书出售、求购地址：https://www.jiaokey.com/book/detail/14335085.html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海运交通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