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中国人民解放军战史丛书  华北野战部队战史</w:t>
      </w:r>
    </w:p>
    <w:p>
      <w:r>
        <w:rPr>
          <w:rFonts w:ascii="宋体" w:hAnsi="宋体" w:eastAsia="宋体"/>
          <w:sz w:val="24"/>
        </w:rPr>
        <w:t>（中国当代）华北野战部队战史编写组编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中国人民解放军战史丛书  华北野战部队战史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（中国当代）华北野战部队战史编写组编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本书出售、求购地址：https://www.jiaokey.com/book/detail/14334215.html</w:t>
      </w:r>
    </w:p>
    <w:p>
      <w:r>
        <w:t>更多相关图书推荐：https://www.jiaokey.com</w:t>
      </w:r>
    </w:p>
    <w:p>
      <w:r>
        <w:t>（中国当代）华北野战部队战史编写组编 其他作品：https://www.jiaokey.com/tag/（中国当代）华北野战部队战史编写组编.html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关键词搜索：https://www.jiaokey.com/tag/中国人民解放军战史丛书  华北野战部队战史.html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