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书名：足球点球、角球、任意球及其他特殊球的处理</w:t>
      </w:r>
    </w:p>
    <w:p>
      <w:r>
        <w:t>作者:周辉，顾宏志编著</w:t>
      </w:r>
    </w:p>
    <w:p>
      <w:r>
        <w:t>出版社:长春:吉林摄影出版社,2017.01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足球点球、角球、任意球及其他特殊球的处理评论地址：https://www.jiaokey.com/book/detail/14333919.html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