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国医年鉴  总第6卷  2014版</w:t>
      </w:r>
    </w:p>
    <w:p>
      <w:r>
        <w:rPr>
          <w:rFonts w:ascii="宋体" w:hAnsi="宋体" w:eastAsia="宋体"/>
          <w:sz w:val="24"/>
        </w:rPr>
        <w:t>孙涛，朱嵘，李俊德主编；王奕，朱胆，刘平，孙永章，杜杰慧，李劲松，肖燕，何丽云，何清湖，曹正逵，曹东义，樊新荣副主编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国医年鉴  总第6卷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孙涛，朱嵘，李俊德主编；王奕，朱胆，刘平，孙永章，杜杰慧，李劲松，肖燕，何丽云，何清湖，曹正逵，曹东义，樊新荣副主编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本书出售、求购地址：https://www.jiaokey.com/book/detail/14332858.html</w:t>
      </w:r>
    </w:p>
    <w:p>
      <w:r>
        <w:t>更多相关图书推荐：https://www.jiaokey.com</w:t>
      </w:r>
    </w:p>
    <w:p>
      <w:r>
        <w:t>孙涛，朱嵘，李俊德主编；王奕，朱胆，刘平，孙永章，杜杰慧，李劲松，肖燕，何丽云，何清湖，曹正逵，曹东义，樊新荣副主编 其他作品：https://www.jiaokey.com/tag/孙涛，朱嵘，李俊德主编；王奕，朱胆，刘平，孙永章，杜杰慧，李劲松，肖燕，何丽云，何清湖，曹正逵，曹东义，樊新荣副主编.html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关键词搜索：https://www.jiaokey.com/tag/国医年鉴  总第6卷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