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书名：中国美育思想通史  隋唐卷  精装本</w:t>
      </w:r>
    </w:p>
    <w:p>
      <w:r>
        <w:t>作者：曾繁仁主编；杨宝春著</w:t>
      </w:r>
    </w:p>
    <w:p>
      <w:r>
        <w:t>出版社：</w:t>
      </w:r>
    </w:p>
    <w:p>
      <w:r>
        <w:t>出版日期：2017.11</w:t>
      </w:r>
    </w:p>
    <w:p>
      <w:r>
        <w:t>总页数：442</w:t>
      </w:r>
    </w:p>
    <w:p>
      <w:r>
        <w:t>更多请访问教客网: www.jiaokey.com</w:t>
      </w:r>
    </w:p>
    <w:p>
      <w:r>
        <w:t>中国美育思想通史  隋唐卷  精装本 评论地址：https://www.jiaokey.com/book/detail/14331147.html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