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书名：上海市工程建设规范  空间格构结构工程质量检验及评定标准</w:t>
      </w:r>
    </w:p>
    <w:p>
      <w:r>
        <w:t>作者：上海建筑设计研究院有限公司，同济大学主编</w:t>
      </w:r>
    </w:p>
    <w:p>
      <w:r>
        <w:t>出版社：上海：同济大学出版社</w:t>
      </w:r>
    </w:p>
    <w:p>
      <w:r>
        <w:t>出版日期：2017.04</w:t>
      </w:r>
    </w:p>
    <w:p>
      <w:r>
        <w:t>总页数：245</w:t>
      </w:r>
    </w:p>
    <w:p>
      <w:r>
        <w:t>更多请访问教客网: www.jiaokey.com</w:t>
      </w:r>
    </w:p>
    <w:p>
      <w:r>
        <w:t>上海市工程建设规范  空间格构结构工程质量检验及评定标准 评论地址：https://www.jiaokey.com/book/detail/14330063.html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