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书名：材料组织性能与加工技术独立实验  下</w:t>
      </w:r>
    </w:p>
    <w:p>
      <w:r>
        <w:t>作者：材料教学实验编写组编</w:t>
      </w:r>
    </w:p>
    <w:p>
      <w:r>
        <w:t>出版社：西安：西安交通大学出版社</w:t>
      </w:r>
    </w:p>
    <w:p>
      <w:r>
        <w:t>出版日期：2015.02</w:t>
      </w:r>
    </w:p>
    <w:p>
      <w:r>
        <w:t>总页数：532</w:t>
      </w:r>
    </w:p>
    <w:p>
      <w:r>
        <w:t>更多请访问教客网: www.jiaokey.com</w:t>
      </w:r>
    </w:p>
    <w:p>
      <w:r>
        <w:t>材料组织性能与加工技术独立实验  下 评论地址：https://www.jiaokey.com/book/detail/14329611.html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