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69  溪光室唱和集  莲池村农七寿言酬唱集  红杏楼唱和诗存  仲氏女史遗诗  克峻堂汇稿  泰州陆氏家集  清润渊源集  程氏词剩  高阳四种集  兴化李氏一家集</w:t>
      </w:r>
    </w:p>
    <w:p>
      <w:r>
        <w:rPr>
          <w:rFonts w:ascii="宋体" w:hAnsi="宋体" w:eastAsia="宋体"/>
          <w:sz w:val="24"/>
        </w:rPr>
        <w:t>王汉民等辑；《泰州文献》编纂委员会编；庐佩民主编；黄林华，姜小青副主编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69  溪光室唱和集  莲池村农七寿言酬唱集  红杏楼唱和诗存  仲氏女史遗诗  克峻堂汇稿  泰州陆氏家集  清润渊源集  程氏词剩  高阳四种集  兴化李氏一家集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王汉民等辑；《泰州文献》编纂委员会编；庐佩民主编；黄林华，姜小青副主编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本书出售、求购地址：https://www.jiaokey.com/book/detail/14328481.html</w:t>
      </w:r>
    </w:p>
    <w:p>
      <w:r>
        <w:t>更多相关图书推荐：https://www.jiaokey.com</w:t>
      </w:r>
    </w:p>
    <w:p>
      <w:r>
        <w:t>王汉民等辑；《泰州文献》编纂委员会编；庐佩民主编；黄林华，姜小青副主编 其他作品：https://www.jiaokey.com/tag/王汉民等辑；《泰州文献》编纂委员会编；庐佩民主编；黄林华，姜小青副主编.html</w:t>
      </w:r>
    </w:p>
    <w:p>
      <w:r>
        <w:t>南京:凤凰出版社,2015.10 出版图书：https://www.jiaokey.com/tag/南京:凤凰出版社,2015.10.html</w:t>
      </w:r>
    </w:p>
    <w:p>
      <w:r>
        <w:t>关键词搜索：https://www.jiaokey.com/tag/中国文学-现代文学-作品综合集-民国.html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