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泰州文献  第4辑  68  海陵诗存  泰州诗征  国朝海陵诗集汇补遗  海陵诗征  霄峥集泰人诗钞  海陵诗录  海陵诗史  芸香诗钞  冷香吟社诗选  同人会课诗选  玉兰堂倡和诗  春柳唱和诗钞  清味齐生日倡和诗  海上联吟稿</w:t>
      </w:r>
    </w:p>
    <w:p>
      <w:r>
        <w:rPr>
          <w:rFonts w:ascii="宋体" w:hAnsi="宋体" w:eastAsia="宋体"/>
          <w:sz w:val="24"/>
        </w:rPr>
        <w:t>（清）邹熊，（清）佚名，（清）邹应庚等辑；《泰州文献》编纂委员会编；庐佩民主编；黄林华，姜小青副主编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泰州文献  第4辑  68  海陵诗存  泰州诗征  国朝海陵诗集汇补遗  海陵诗征  霄峥集泰人诗钞  海陵诗录  海陵诗史  芸香诗钞  冷香吟社诗选  同人会课诗选  玉兰堂倡和诗  春柳唱和诗钞  清味齐生日倡和诗  海上联吟稿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（清）邹熊，（清）佚名，（清）邹应庚等辑；《泰州文献》编纂委员会编；庐佩民主编；黄林华，姜小青副主编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本书出售、求购地址：https://www.jiaokey.com/book/detail/14328480.html</w:t>
      </w:r>
    </w:p>
    <w:p>
      <w:r>
        <w:t>更多相关图书推荐：https://www.jiaokey.com</w:t>
      </w:r>
    </w:p>
    <w:p>
      <w:r>
        <w:t>（清）邹熊，（清）佚名，（清）邹应庚等辑；《泰州文献》编纂委员会编；庐佩民主编；黄林华，姜小青副主编 其他作品：https://www.jiaokey.com/tag/（清）邹熊，（清）佚名，（清）邹应庚等辑；《泰州文献》编纂委员会编；庐佩民主编；黄林华，姜小青副主编.html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关键词搜索：https://www.jiaokey.com/tag/泰州文献  第4辑  68  海陵诗存  泰州诗征  国朝海陵诗集汇补遗  海陵诗征  霄峥集泰人诗钞  海陵诗录  海陵诗史  芸香诗钞  冷香吟社诗选  同人会课诗选  玉兰堂倡和诗  春柳唱和诗钞  清味齐生日倡和诗  海上联吟稿.html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