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世纪获奖绘本  我不喜欢水</w:t>
      </w:r>
    </w:p>
    <w:p>
      <w:r>
        <w:rPr>
          <w:rFonts w:ascii="宋体" w:hAnsi="宋体" w:eastAsia="宋体"/>
          <w:sz w:val="24"/>
        </w:rPr>
        <w:t>（瑞典）伊娃·林德斯特伦文图；成蹊译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世纪获奖绘本  我不喜欢水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（瑞典）伊娃·林德斯特伦文图；成蹊译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本书出售、求购地址：https://www.jiaokey.com/book/detail/14326929.html</w:t>
      </w:r>
    </w:p>
    <w:p>
      <w:r>
        <w:t>更多相关图书推荐：https://www.jiaokey.com</w:t>
      </w:r>
    </w:p>
    <w:p>
      <w:r>
        <w:t>（瑞典）伊娃·林德斯特伦文图；成蹊译 其他作品：https://www.jiaokey.com/tag/（瑞典）伊娃·林德斯特伦文图；成蹊译.html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世纪获奖绘本  我不喜欢水.html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