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书名：江上诗钞  3</w:t>
      </w:r>
    </w:p>
    <w:p>
      <w:r>
        <w:t>作者：薛仲良主编；吴文达，金懋鼎，黄明祥副主编</w:t>
      </w:r>
    </w:p>
    <w:p>
      <w:r>
        <w:t>出版社：扬州：广陵书社</w:t>
      </w:r>
    </w:p>
    <w:p>
      <w:r>
        <w:t>出版日期：2009</w:t>
      </w:r>
    </w:p>
    <w:p>
      <w:r>
        <w:t>总页数：990</w:t>
      </w:r>
    </w:p>
    <w:p>
      <w:r>
        <w:t>更多请访问教客网: www.jiaokey.com</w:t>
      </w:r>
    </w:p>
    <w:p>
      <w:r>
        <w:t>江上诗钞  3 评论地址：https://www.jiaokey.com/book/detail/14326383.html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