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书名：吴风物语  无锡非物质文化遗产图鉴</w:t>
      </w:r>
    </w:p>
    <w:p>
      <w:r>
        <w:t>作者：叶建兴主编</w:t>
      </w:r>
    </w:p>
    <w:p>
      <w:r>
        <w:t>出版社：南京：凤凰出版社</w:t>
      </w:r>
    </w:p>
    <w:p>
      <w:r>
        <w:t>出版日期：2009.10</w:t>
      </w:r>
    </w:p>
    <w:p>
      <w:r>
        <w:t>总页数：165</w:t>
      </w:r>
    </w:p>
    <w:p>
      <w:r>
        <w:t>更多请访问教客网: www.jiaokey.com</w:t>
      </w:r>
    </w:p>
    <w:p>
      <w:r>
        <w:t>吴风物语  无锡非物质文化遗产图鉴 评论地址：https://www.jiaokey.com/book/detail/14326341.html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