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韵律语法研究  第2辑  2017年第1期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韵律语法研究  第2辑  2017年第1期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本书出售、求购地址：https://www.jiaokey.com/book/detail/14325001.html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关键词搜索：https://www.jiaokey.com/tag/韵律语法研究  第2辑  2017年第1期.html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