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书名：湿地生态系统服务社会福祉效应研究</w:t>
      </w:r>
    </w:p>
    <w:p>
      <w:r>
        <w:t>作者：魏强著</w:t>
      </w:r>
    </w:p>
    <w:p>
      <w:r>
        <w:t>出版社：北京：科学出版社</w:t>
      </w:r>
    </w:p>
    <w:p>
      <w:r>
        <w:t>出版日期：2017</w:t>
      </w:r>
    </w:p>
    <w:p>
      <w:r>
        <w:t>总页数：164</w:t>
      </w:r>
    </w:p>
    <w:p>
      <w:r>
        <w:t>更多请访问教客网: www.jiaokey.com</w:t>
      </w:r>
    </w:p>
    <w:p>
      <w:r>
        <w:t>湿地生态系统服务社会福祉效应研究 评论地址：https://www.jiaokey.com/book/detail/14324830.html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