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书名：火之鸟  爵士、疯克与融合音乐的创立</w:t>
      </w:r>
    </w:p>
    <w:p>
      <w:r>
        <w:t>作者：（美）凯文·费尔利兹著；刘研译</w:t>
      </w:r>
    </w:p>
    <w:p>
      <w:r>
        <w:t>出版社：北京:中央音乐学院出版社,2016.12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火之鸟  爵士、疯克与融合音乐的创立 评论地址：https://www.jiaokey.com/book/detail/14323640.html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