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书名：四季养生之颈肩腰腿痛篇</w:t>
      </w:r>
    </w:p>
    <w:p>
      <w:r>
        <w:t>作者：魏吉堂，魏雅川主编；卢贺起，李志更，何聪芹，冯岩副主编</w:t>
      </w:r>
    </w:p>
    <w:p>
      <w:r>
        <w:t>出版社：北京：中医古籍出版社</w:t>
      </w:r>
    </w:p>
    <w:p>
      <w:r>
        <w:t>出版日期：2015.10</w:t>
      </w:r>
    </w:p>
    <w:p>
      <w:r>
        <w:t>总页数：289</w:t>
      </w:r>
    </w:p>
    <w:p>
      <w:r>
        <w:t>更多请访问教客网: www.jiaokey.com</w:t>
      </w:r>
    </w:p>
    <w:p>
      <w:r>
        <w:t>四季养生之颈肩腰腿痛篇 评论地址：https://www.jiaokey.com/book/detail/14322762.html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