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红色印记221  原221基地建设者与创业者访谈</w:t>
      </w:r>
    </w:p>
    <w:p>
      <w:r>
        <w:rPr>
          <w:rFonts w:ascii="宋体" w:hAnsi="宋体" w:eastAsia="宋体"/>
          <w:sz w:val="24"/>
        </w:rPr>
        <w:t>李成君，杜文林主编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红色印记221  原221基地建设者与创业者访谈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李成君，杜文林主编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本书出售、求购地址：https://www.jiaokey.com/book/detail/14322017.html</w:t>
      </w:r>
    </w:p>
    <w:p>
      <w:r>
        <w:t>更多相关图书推荐：https://www.jiaokey.com</w:t>
      </w:r>
    </w:p>
    <w:p>
      <w:r>
        <w:t>李成君，杜文林主编 其他作品：https://www.jiaokey.com/tag/李成君，杜文林主编.html</w:t>
      </w:r>
    </w:p>
    <w:p>
      <w:r>
        <w:t>关键词搜索：https://www.jiaokey.com/tag/红色印记221  原221基地建设者与创业者访谈.html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