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书名：教育，为了什么？  职业教育涅盘之路</w:t>
      </w:r>
    </w:p>
    <w:p>
      <w:r>
        <w:t>作者：魏崴著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总页数：302</w:t>
      </w:r>
    </w:p>
    <w:p>
      <w:r>
        <w:t>更多请访问教客网: www.jiaokey.com</w:t>
      </w:r>
    </w:p>
    <w:p>
      <w:r>
        <w:t>教育，为了什么？  职业教育涅盘之路 评论地址：https://www.jiaokey.com/book/detail/14321096.html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