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书名：颍川堂  中华钟氏宗谱  辽宁卷  下</w:t>
      </w:r>
    </w:p>
    <w:p>
      <w:r>
        <w:t>作者：辽宁钟姓文化局研究会编印</w:t>
      </w:r>
    </w:p>
    <w:p>
      <w:r>
        <w:t>出版社：2010.05</w:t>
      </w:r>
    </w:p>
    <w:p>
      <w:r>
        <w:t>出版日期：</w:t>
      </w:r>
    </w:p>
    <w:p>
      <w:r>
        <w:t>总页数：1152</w:t>
      </w:r>
    </w:p>
    <w:p>
      <w:r>
        <w:t>更多请访问教客网: www.jiaokey.com</w:t>
      </w:r>
    </w:p>
    <w:p>
      <w:r>
        <w:t>颍川堂  中华钟氏宗谱  辽宁卷  下 评论地址：https://www.jiaokey.com/book/detail/14320959.html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