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域外法院组织和法官管理法律译编  下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域外法院组织和法官管理法律译编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本书出售、求购地址：https://www.jiaokey.com/book/detail/14320194.html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关键词搜索：https://www.jiaokey.com/tag/域外法院组织和法官管理法律译编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