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域外法院组织和法官管理法律译编  上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域外法院组织和法官管理法律译编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本书出售、求购地址：https://www.jiaokey.com/book/detail/14320139.html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关键词搜索：https://www.jiaokey.com/tag/域外法院组织和法官管理法律译编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