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书名：中国古代画论选译</w:t>
      </w:r>
    </w:p>
    <w:p>
      <w:r>
        <w:t>作者：许祖良，洪桥编&lt;font color=Red&gt;译&lt;/font&gt;</w:t>
      </w:r>
    </w:p>
    <w:p>
      <w:r>
        <w:t>出版社：沈阳:辽宁美术出版社,2017.10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中国古代画论选译 评论地址：https://www.jiaokey.com/book/detail/14316424.html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