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书名：追寻至美  闻立鹏一幅历史画和它的前前后后</w:t>
      </w:r>
    </w:p>
    <w:p>
      <w:r>
        <w:t>作者:闻立鹏著</w:t>
      </w:r>
    </w:p>
    <w:p>
      <w:r>
        <w:t>出版社:北京：文化艺术出版社</w:t>
      </w:r>
    </w:p>
    <w:p>
      <w:r>
        <w:t>出版日期：2014.11</w:t>
      </w:r>
    </w:p>
    <w:p>
      <w:r>
        <w:t>总页数：197</w:t>
      </w:r>
    </w:p>
    <w:p>
      <w:r>
        <w:t>更多请访问教客网:www.jiaokey.com</w:t>
      </w:r>
    </w:p>
    <w:p>
      <w:r>
        <w:t>追寻至美  闻立鹏一幅历史画和它的前前后后评论地址：https://www.jiaokey.com/book/detail/14316360.html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