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书名：康美·中国中药材价格指数报告  2016</w:t>
      </w:r>
    </w:p>
    <w:p>
      <w:r>
        <w:t>作者：康美药业股份有限公司编著</w:t>
      </w:r>
    </w:p>
    <w:p>
      <w:r>
        <w:t>出版社：广州：华南理工大学出版社</w:t>
      </w:r>
    </w:p>
    <w:p>
      <w:r>
        <w:t>出版日期：2017.03</w:t>
      </w:r>
    </w:p>
    <w:p>
      <w:r>
        <w:t>总页数：205</w:t>
      </w:r>
    </w:p>
    <w:p>
      <w:r>
        <w:t>更多请访问教客网: www.jiaokey.com</w:t>
      </w:r>
    </w:p>
    <w:p>
      <w:r>
        <w:t>康美·中国中药材价格指数报告  2016 评论地址：https://www.jiaokey.com/book/detail/14315440.html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