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书名：番禺区产业升级路径研究</w:t>
      </w:r>
    </w:p>
    <w:p>
      <w:r>
        <w:t>作者:陆明祥著</w:t>
      </w:r>
    </w:p>
    <w:p>
      <w:r>
        <w:t>出版社:广州:中山大学出版社,2017.08</w:t>
      </w:r>
    </w:p>
    <w:p>
      <w:r>
        <w:t>出版日期：</w:t>
      </w:r>
    </w:p>
    <w:p>
      <w:r>
        <w:t>总页数：145</w:t>
      </w:r>
    </w:p>
    <w:p>
      <w:r>
        <w:t>更多请访问教客网:www.jiaokey.com</w:t>
      </w:r>
    </w:p>
    <w:p>
      <w:r>
        <w:t>番禺区产业升级路径研究评论地址：https://www.jiaokey.com/book/detail/14314334.html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