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书名：少林电影的母题研究</w:t>
      </w:r>
    </w:p>
    <w:p>
      <w:r>
        <w:t>作者:沈艾娥著</w:t>
      </w:r>
    </w:p>
    <w:p>
      <w:r>
        <w:t>出版社:</w:t>
      </w:r>
    </w:p>
    <w:p>
      <w:r>
        <w:t>出版日期：2017.04</w:t>
      </w:r>
    </w:p>
    <w:p>
      <w:r>
        <w:t>总页数：248</w:t>
      </w:r>
    </w:p>
    <w:p>
      <w:r>
        <w:t>更多请访问教客网:www.jiaokey.com</w:t>
      </w:r>
    </w:p>
    <w:p>
      <w:r>
        <w:t>少林电影的母题研究评论地址：https://www.jiaokey.com/book/detail/14313485.html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