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刘颀楠，周双喜，牛洪全主编；郝晓红，顾明丽，孙三民等副主编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刘颀楠，周双喜，牛洪全主编；郝晓红，顾明丽，孙三民等副主编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本书出售、求购地址：https://www.jiaokey.com/book/detail/14312947.html</w:t>
      </w:r>
    </w:p>
    <w:p>
      <w:r>
        <w:t>更多相关图书推荐：https://www.jiaokey.com</w:t>
      </w:r>
    </w:p>
    <w:p>
      <w:r>
        <w:t>刘颀楠，周双喜，牛洪全主编；郝晓红，顾明丽，孙三民等副主编 其他作品：https://www.jiaokey.com/tag/刘颀楠，周双喜，牛洪全主编；郝晓红，顾明丽，孙三民等副主编.html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