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下</w:t>
      </w:r>
    </w:p>
    <w:p>
      <w:r>
        <w:t>作者：钱穆著</w:t>
      </w:r>
    </w:p>
    <w:p>
      <w:r>
        <w:t>出版社：新亚研究所</w:t>
      </w:r>
    </w:p>
    <w:p>
      <w:r>
        <w:t>出版日期：1963</w:t>
      </w:r>
    </w:p>
    <w:p>
      <w:r>
        <w:t>总页数：690</w:t>
      </w:r>
    </w:p>
    <w:p>
      <w:r>
        <w:t>更多请访问教客网: www.jiaokey.com</w:t>
      </w:r>
    </w:p>
    <w:p>
      <w:r>
        <w:t>论语新解  下 评论地址：https://www.jiaokey.com/book/detail/14311560.html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