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书名：少先队活动课的设计与实施</w:t>
      </w:r>
    </w:p>
    <w:p>
      <w:r>
        <w:t>作者：王伟杰，宋蕾，孙轶编著</w:t>
      </w:r>
    </w:p>
    <w:p>
      <w:r>
        <w:t>出版社：上海：同济大学出版社</w:t>
      </w:r>
    </w:p>
    <w:p>
      <w:r>
        <w:t>出版日期：2017.04</w:t>
      </w:r>
    </w:p>
    <w:p>
      <w:r>
        <w:t>总页数：107</w:t>
      </w:r>
    </w:p>
    <w:p>
      <w:r>
        <w:t>更多请访问教客网: www.jiaokey.com</w:t>
      </w:r>
    </w:p>
    <w:p>
      <w:r>
        <w:t>少先队活动课的设计与实施 评论地址：https://www.jiaokey.com/book/detail/14311134.html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