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书名：晋商与平遥礼俗文化</w:t>
      </w:r>
    </w:p>
    <w:p>
      <w:r>
        <w:t>作者：董剑云，董培良编著</w:t>
      </w:r>
    </w:p>
    <w:p>
      <w:r>
        <w:t>出版社：太原：山西经济出版社</w:t>
      </w:r>
    </w:p>
    <w:p>
      <w:r>
        <w:t>出版日期：2017.06</w:t>
      </w:r>
    </w:p>
    <w:p>
      <w:r>
        <w:t>总页数：198</w:t>
      </w:r>
    </w:p>
    <w:p>
      <w:r>
        <w:t>更多请访问教客网: www.jiaokey.com</w:t>
      </w:r>
    </w:p>
    <w:p>
      <w:r>
        <w:t>晋商与平遥礼俗文化 评论地址：https://www.jiaokey.com/book/detail/14310996.html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