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模拟电子系统设计指南  基础篇  从半导体、分立元件到ADI集成电路的分析与实现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模拟电子系统设计指南  基础篇  从半导体、分立元件到ADI集成电路的分析与实现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本书出售、求购地址：https://www.jiaokey.com/book/detail/14310287.html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关键词搜索：https://www.jiaokey.com/tag/模拟电子系统设计指南  基础篇  从半导体、分立元件到ADI集成电路的分析与实现.html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