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书名：大规模群体性事件深层原因与破解路径</w:t>
      </w:r>
    </w:p>
    <w:p>
      <w:r>
        <w:t>作者：薛宏伟著</w:t>
      </w:r>
    </w:p>
    <w:p>
      <w:r>
        <w:t>出版社：北京：中国法制出版社</w:t>
      </w:r>
    </w:p>
    <w:p>
      <w:r>
        <w:t>出版日期：2017.08</w:t>
      </w:r>
    </w:p>
    <w:p>
      <w:r>
        <w:t>总页数：269</w:t>
      </w:r>
    </w:p>
    <w:p>
      <w:r>
        <w:t>更多请访问教客网: www.jiaokey.com</w:t>
      </w:r>
    </w:p>
    <w:p>
      <w:r>
        <w:t>大规模群体性事件深层原因与破解路径 评论地址：https://www.jiaokey.com/book/detail/14309723.html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