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书名：建设好家风  传承中华优秀传统文化</w:t>
      </w:r>
    </w:p>
    <w:p>
      <w:r>
        <w:t>作者:向亚云，景扬，王溪明</w:t>
      </w:r>
    </w:p>
    <w:p>
      <w:r>
        <w:t>出版社:北京：中国言实出版社</w:t>
      </w:r>
    </w:p>
    <w:p>
      <w:r>
        <w:t>出版日期：2017.04</w:t>
      </w:r>
    </w:p>
    <w:p>
      <w:r>
        <w:t>总页数：220</w:t>
      </w:r>
    </w:p>
    <w:p>
      <w:r>
        <w:t>更多请访问教客网:www.jiaokey.com</w:t>
      </w:r>
    </w:p>
    <w:p>
      <w:r>
        <w:t>建设好家风  传承中华优秀传统文化评论地址：https://www.jiaokey.com/book/detail/14309693.html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