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珍藏版  2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珍藏版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本书出售、求购地址：https://www.jiaokey.com/book/detail/14308330.html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关键词搜索：https://www.jiaokey.com/tag/鬼谷子全书  珍藏版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