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别泄气，其实没有那么难</w:t>
      </w:r>
    </w:p>
    <w:p>
      <w:r>
        <w:rPr>
          <w:rFonts w:ascii="宋体" w:hAnsi="宋体" w:eastAsia="宋体"/>
          <w:sz w:val="24"/>
        </w:rPr>
        <w:t>（德）茱莉亚·弗默特著；（德）苏珊娜·塞妮绘；肖玥译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别泄气，其实没有那么难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（德）茱莉亚·弗默特著；（德）苏珊娜·塞妮绘；肖玥译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本书出售、求购地址：https://www.jiaokey.com/book/detail/14305371.html</w:t>
      </w:r>
    </w:p>
    <w:p>
      <w:r>
        <w:t>更多相关图书推荐：https://www.jiaokey.com</w:t>
      </w:r>
    </w:p>
    <w:p>
      <w:r>
        <w:t>（德）茱莉亚·弗默特著；（德）苏珊娜·塞妮绘；肖玥译 其他作品：https://www.jiaokey.com/tag/（德）茱莉亚·弗默特著；（德）苏珊娜·塞妮绘；肖玥译.html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关键词搜索：https://www.jiaokey.com/tag/别泄气，其实没有那么难.html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