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书名：创意文案与营销策划撰写技巧及实例全书</w:t>
      </w:r>
    </w:p>
    <w:p>
      <w:r>
        <w:t>作者：萧潇编著</w:t>
      </w:r>
    </w:p>
    <w:p>
      <w:r>
        <w:t>出版社：天津：天津科学技术出版社</w:t>
      </w:r>
    </w:p>
    <w:p>
      <w:r>
        <w:t>出版日期：2017.04</w:t>
      </w:r>
    </w:p>
    <w:p>
      <w:r>
        <w:t>总页数：260</w:t>
      </w:r>
    </w:p>
    <w:p>
      <w:r>
        <w:t>更多请访问教客网: www.jiaokey.com</w:t>
      </w:r>
    </w:p>
    <w:p>
      <w:r>
        <w:t>创意文案与营销策划撰写技巧及实例全书 评论地址：https://www.jiaokey.com/book/detail/14304126.html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